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700B4" w14:textId="77777777" w:rsidR="00F96355" w:rsidRPr="00F96355" w:rsidRDefault="00F96355" w:rsidP="00F96355">
      <w:pPr>
        <w:rPr>
          <w:b/>
          <w:bCs/>
        </w:rPr>
      </w:pPr>
      <w:r w:rsidRPr="00F96355">
        <w:rPr>
          <w:b/>
          <w:bCs/>
        </w:rPr>
        <w:t>Data Services Officer — Job Description (CRAFT Version)</w:t>
      </w:r>
    </w:p>
    <w:p w14:paraId="1812E5F7" w14:textId="77777777" w:rsidR="00F96355" w:rsidRPr="00F96355" w:rsidRDefault="00F96355" w:rsidP="00F96355">
      <w:r w:rsidRPr="00F96355">
        <w:rPr>
          <w:i/>
          <w:iCs/>
        </w:rPr>
        <w:t>Entry-level | Supporter Data &amp; Operations | Warm, practical, people-centred</w:t>
      </w:r>
    </w:p>
    <w:p w14:paraId="280CEFDA" w14:textId="77777777" w:rsidR="00F96355" w:rsidRPr="00F96355" w:rsidRDefault="00F96355" w:rsidP="00F96355">
      <w:r w:rsidRPr="00F96355">
        <w:pict w14:anchorId="77D79AAA">
          <v:rect id="_x0000_i1067" style="width:0;height:1.5pt" o:hralign="center" o:hrstd="t" o:hr="t" fillcolor="#a0a0a0" stroked="f"/>
        </w:pict>
      </w:r>
    </w:p>
    <w:p w14:paraId="135A3DBD" w14:textId="77777777" w:rsidR="00F96355" w:rsidRPr="00F96355" w:rsidRDefault="00F96355" w:rsidP="00F96355">
      <w:pPr>
        <w:rPr>
          <w:b/>
          <w:bCs/>
        </w:rPr>
      </w:pPr>
      <w:r w:rsidRPr="00F96355">
        <w:rPr>
          <w:b/>
          <w:bCs/>
        </w:rPr>
        <w:t>1. About the Role</w:t>
      </w:r>
    </w:p>
    <w:p w14:paraId="07FF3057" w14:textId="77777777" w:rsidR="00F96355" w:rsidRPr="00F96355" w:rsidRDefault="00F96355" w:rsidP="00F96355">
      <w:r w:rsidRPr="00F96355">
        <w:t>This role is all about helping the charity keep its data organised, accurate and useful. You’ll be part of the team that keeps supporter records up to date, processes donations correctly, and makes sure everyone has the information they need to look after supporters well.</w:t>
      </w:r>
    </w:p>
    <w:p w14:paraId="63EE2151" w14:textId="77777777" w:rsidR="00F96355" w:rsidRPr="00F96355" w:rsidRDefault="00F96355" w:rsidP="00F96355">
      <w:r w:rsidRPr="00F96355">
        <w:t>You don’t need to be an expert already — we’ll teach you the technical bits. What matters most is your attitude: steady, curious, patient, and ready to learn. If you like tidy spreadsheets, solving little puzzles, helping colleagues, and making things work better for everyone, you’ll feel right at home.</w:t>
      </w:r>
    </w:p>
    <w:p w14:paraId="4181049B" w14:textId="77777777" w:rsidR="00F96355" w:rsidRPr="00F96355" w:rsidRDefault="00F96355" w:rsidP="00F96355">
      <w:r w:rsidRPr="00F96355">
        <w:pict w14:anchorId="2555509D">
          <v:rect id="_x0000_i1068" style="width:0;height:1.5pt" o:hralign="center" o:hrstd="t" o:hr="t" fillcolor="#a0a0a0" stroked="f"/>
        </w:pict>
      </w:r>
    </w:p>
    <w:p w14:paraId="0D9A8288" w14:textId="77777777" w:rsidR="00F96355" w:rsidRPr="00F96355" w:rsidRDefault="00F96355" w:rsidP="00F96355">
      <w:pPr>
        <w:rPr>
          <w:b/>
          <w:bCs/>
        </w:rPr>
      </w:pPr>
      <w:r w:rsidRPr="00F96355">
        <w:rPr>
          <w:b/>
          <w:bCs/>
        </w:rPr>
        <w:t>2. Where the Role Sits</w:t>
      </w:r>
    </w:p>
    <w:p w14:paraId="7B8E552C" w14:textId="77777777" w:rsidR="00F96355" w:rsidRPr="00F96355" w:rsidRDefault="00F96355" w:rsidP="00F96355">
      <w:r w:rsidRPr="00F96355">
        <w:t>You’ll join the Data &amp; Fundraising Operations team — the engine room behind our fundraising and supporter care.</w:t>
      </w:r>
    </w:p>
    <w:p w14:paraId="1E667AEA" w14:textId="77777777" w:rsidR="00F96355" w:rsidRPr="00F96355" w:rsidRDefault="00F96355" w:rsidP="00F96355">
      <w:r w:rsidRPr="00F96355">
        <w:t>You’ll work closely with:</w:t>
      </w:r>
    </w:p>
    <w:p w14:paraId="5C861549" w14:textId="77777777" w:rsidR="00F96355" w:rsidRPr="00F96355" w:rsidRDefault="00F96355" w:rsidP="00F96355">
      <w:pPr>
        <w:numPr>
          <w:ilvl w:val="0"/>
          <w:numId w:val="1"/>
        </w:numPr>
      </w:pPr>
      <w:r w:rsidRPr="00F96355">
        <w:t>Fundraising colleagues who rely on accurate data</w:t>
      </w:r>
    </w:p>
    <w:p w14:paraId="1EEB66CA" w14:textId="77777777" w:rsidR="00F96355" w:rsidRPr="00F96355" w:rsidRDefault="00F96355" w:rsidP="00F96355">
      <w:pPr>
        <w:numPr>
          <w:ilvl w:val="0"/>
          <w:numId w:val="1"/>
        </w:numPr>
      </w:pPr>
      <w:r w:rsidRPr="00F96355">
        <w:t>Finance colleagues who reconcile income</w:t>
      </w:r>
    </w:p>
    <w:p w14:paraId="47D321FC" w14:textId="77777777" w:rsidR="00F96355" w:rsidRPr="00F96355" w:rsidRDefault="00F96355" w:rsidP="00F96355">
      <w:pPr>
        <w:numPr>
          <w:ilvl w:val="0"/>
          <w:numId w:val="1"/>
        </w:numPr>
      </w:pPr>
      <w:r w:rsidRPr="00F96355">
        <w:t>The Database Manager, who’ll support your development</w:t>
      </w:r>
    </w:p>
    <w:p w14:paraId="09CB88C8" w14:textId="77777777" w:rsidR="00F96355" w:rsidRPr="00F96355" w:rsidRDefault="00F96355" w:rsidP="00F96355">
      <w:pPr>
        <w:numPr>
          <w:ilvl w:val="0"/>
          <w:numId w:val="1"/>
        </w:numPr>
      </w:pPr>
      <w:r w:rsidRPr="00F96355">
        <w:t>External agencies who send us data</w:t>
      </w:r>
    </w:p>
    <w:p w14:paraId="604B1807" w14:textId="77777777" w:rsidR="00F96355" w:rsidRPr="00F96355" w:rsidRDefault="00F96355" w:rsidP="00F96355">
      <w:pPr>
        <w:numPr>
          <w:ilvl w:val="0"/>
          <w:numId w:val="1"/>
        </w:numPr>
      </w:pPr>
      <w:r w:rsidRPr="00F96355">
        <w:t xml:space="preserve">Other </w:t>
      </w:r>
      <w:proofErr w:type="gramStart"/>
      <w:r w:rsidRPr="00F96355">
        <w:t>early-career</w:t>
      </w:r>
      <w:proofErr w:type="gramEnd"/>
      <w:r w:rsidRPr="00F96355">
        <w:t xml:space="preserve"> </w:t>
      </w:r>
      <w:proofErr w:type="gramStart"/>
      <w:r w:rsidRPr="00F96355">
        <w:t>team mates</w:t>
      </w:r>
      <w:proofErr w:type="gramEnd"/>
      <w:r w:rsidRPr="00F96355">
        <w:t xml:space="preserve"> learning the ropes alongside you</w:t>
      </w:r>
    </w:p>
    <w:p w14:paraId="3BE5A74D" w14:textId="77777777" w:rsidR="00F96355" w:rsidRPr="00F96355" w:rsidRDefault="00F96355" w:rsidP="00F96355">
      <w:r w:rsidRPr="00F96355">
        <w:t>It’s a friendly, supportive environment. No question is too small.</w:t>
      </w:r>
    </w:p>
    <w:p w14:paraId="744FF7E1" w14:textId="77777777" w:rsidR="00F96355" w:rsidRPr="00F96355" w:rsidRDefault="00F96355" w:rsidP="00F96355">
      <w:r w:rsidRPr="00F96355">
        <w:pict w14:anchorId="55025D64">
          <v:rect id="_x0000_i1069" style="width:0;height:1.5pt" o:hralign="center" o:hrstd="t" o:hr="t" fillcolor="#a0a0a0" stroked="f"/>
        </w:pict>
      </w:r>
    </w:p>
    <w:p w14:paraId="3AE57ACF" w14:textId="77777777" w:rsidR="00F96355" w:rsidRPr="00F96355" w:rsidRDefault="00F96355" w:rsidP="00F96355">
      <w:pPr>
        <w:rPr>
          <w:b/>
          <w:bCs/>
        </w:rPr>
      </w:pPr>
      <w:r w:rsidRPr="00F96355">
        <w:rPr>
          <w:b/>
          <w:bCs/>
        </w:rPr>
        <w:t>3. What You’ll Do (Key Responsibilities)</w:t>
      </w:r>
    </w:p>
    <w:p w14:paraId="10A52BA6" w14:textId="77777777" w:rsidR="00F96355" w:rsidRPr="00F96355" w:rsidRDefault="00F96355" w:rsidP="00F96355">
      <w:pPr>
        <w:rPr>
          <w:b/>
          <w:bCs/>
        </w:rPr>
      </w:pPr>
      <w:r w:rsidRPr="00F96355">
        <w:rPr>
          <w:b/>
          <w:bCs/>
        </w:rPr>
        <w:t>A. Day-to-Day Data Handling</w:t>
      </w:r>
    </w:p>
    <w:p w14:paraId="2B88279E" w14:textId="77777777" w:rsidR="00F96355" w:rsidRPr="00F96355" w:rsidRDefault="00F96355" w:rsidP="00F96355">
      <w:pPr>
        <w:numPr>
          <w:ilvl w:val="0"/>
          <w:numId w:val="2"/>
        </w:numPr>
      </w:pPr>
      <w:r w:rsidRPr="00F96355">
        <w:t>Process supporter updates, new donations, event sign-ups and contact changes</w:t>
      </w:r>
    </w:p>
    <w:p w14:paraId="2164A79A" w14:textId="77777777" w:rsidR="00F96355" w:rsidRPr="00F96355" w:rsidRDefault="00F96355" w:rsidP="00F96355">
      <w:pPr>
        <w:numPr>
          <w:ilvl w:val="0"/>
          <w:numId w:val="2"/>
        </w:numPr>
      </w:pPr>
      <w:r w:rsidRPr="00F96355">
        <w:t>Keep records tidy, accurate and complete</w:t>
      </w:r>
    </w:p>
    <w:p w14:paraId="2D7E7233" w14:textId="77777777" w:rsidR="00F96355" w:rsidRPr="00F96355" w:rsidRDefault="00F96355" w:rsidP="00F96355">
      <w:pPr>
        <w:numPr>
          <w:ilvl w:val="0"/>
          <w:numId w:val="2"/>
        </w:numPr>
      </w:pPr>
      <w:r w:rsidRPr="00F96355">
        <w:t>Carry out basic data quality checks (duplicates, missing info, formatting)</w:t>
      </w:r>
    </w:p>
    <w:p w14:paraId="66EFCB4B" w14:textId="77777777" w:rsidR="00F96355" w:rsidRPr="00F96355" w:rsidRDefault="00F96355" w:rsidP="00F96355">
      <w:pPr>
        <w:numPr>
          <w:ilvl w:val="1"/>
          <w:numId w:val="2"/>
        </w:numPr>
      </w:pPr>
      <w:r w:rsidRPr="00F96355">
        <w:lastRenderedPageBreak/>
        <w:t xml:space="preserve">Inspired by typical early-career duties from Senior Fundraising Ops DB Officer roles </w:t>
      </w:r>
    </w:p>
    <w:p w14:paraId="1856E200" w14:textId="77777777" w:rsidR="00F96355" w:rsidRPr="00F96355" w:rsidRDefault="00F96355" w:rsidP="00F96355">
      <w:pPr>
        <w:rPr>
          <w:b/>
          <w:bCs/>
        </w:rPr>
      </w:pPr>
      <w:r w:rsidRPr="00F96355">
        <w:rPr>
          <w:b/>
          <w:bCs/>
        </w:rPr>
        <w:t>B. Supporting Colleagues</w:t>
      </w:r>
    </w:p>
    <w:p w14:paraId="5828E71A" w14:textId="77777777" w:rsidR="00F96355" w:rsidRPr="00F96355" w:rsidRDefault="00F96355" w:rsidP="00F96355">
      <w:pPr>
        <w:numPr>
          <w:ilvl w:val="0"/>
          <w:numId w:val="3"/>
        </w:numPr>
      </w:pPr>
      <w:r w:rsidRPr="00F96355">
        <w:t>Help fundraisers find the information they need</w:t>
      </w:r>
    </w:p>
    <w:p w14:paraId="3436A6C4" w14:textId="77777777" w:rsidR="00F96355" w:rsidRPr="00F96355" w:rsidRDefault="00F96355" w:rsidP="00F96355">
      <w:pPr>
        <w:numPr>
          <w:ilvl w:val="0"/>
          <w:numId w:val="3"/>
        </w:numPr>
      </w:pPr>
      <w:r w:rsidRPr="00F96355">
        <w:t>Answer simple data queries and escalate the trickier ones</w:t>
      </w:r>
    </w:p>
    <w:p w14:paraId="2FA86A45" w14:textId="77777777" w:rsidR="00F96355" w:rsidRPr="00F96355" w:rsidRDefault="00F96355" w:rsidP="00F96355">
      <w:pPr>
        <w:numPr>
          <w:ilvl w:val="0"/>
          <w:numId w:val="3"/>
        </w:numPr>
      </w:pPr>
      <w:r w:rsidRPr="00F96355">
        <w:t xml:space="preserve">Share updates when tasks are </w:t>
      </w:r>
      <w:proofErr w:type="gramStart"/>
      <w:r w:rsidRPr="00F96355">
        <w:t>complete</w:t>
      </w:r>
      <w:proofErr w:type="gramEnd"/>
      <w:r w:rsidRPr="00F96355">
        <w:t xml:space="preserve"> so everyone stays in sync</w:t>
      </w:r>
    </w:p>
    <w:p w14:paraId="6B01B454" w14:textId="77777777" w:rsidR="00F96355" w:rsidRPr="00F96355" w:rsidRDefault="00F96355" w:rsidP="00F96355">
      <w:pPr>
        <w:rPr>
          <w:b/>
          <w:bCs/>
        </w:rPr>
      </w:pPr>
      <w:r w:rsidRPr="00F96355">
        <w:rPr>
          <w:b/>
          <w:bCs/>
        </w:rPr>
        <w:t>C. Imports, Exports &amp; Basic Reporting</w:t>
      </w:r>
    </w:p>
    <w:p w14:paraId="3B6FDD7F" w14:textId="77777777" w:rsidR="00F96355" w:rsidRPr="00F96355" w:rsidRDefault="00F96355" w:rsidP="00F96355">
      <w:pPr>
        <w:numPr>
          <w:ilvl w:val="0"/>
          <w:numId w:val="4"/>
        </w:numPr>
      </w:pPr>
      <w:r w:rsidRPr="00F96355">
        <w:t>Prepare spreadsheets so they import cleanly into the CRM</w:t>
      </w:r>
    </w:p>
    <w:p w14:paraId="4D912907" w14:textId="77777777" w:rsidR="00F96355" w:rsidRPr="00F96355" w:rsidRDefault="00F96355" w:rsidP="00F96355">
      <w:pPr>
        <w:numPr>
          <w:ilvl w:val="0"/>
          <w:numId w:val="4"/>
        </w:numPr>
      </w:pPr>
      <w:r w:rsidRPr="00F96355">
        <w:t>Run simple exports for mailings or events</w:t>
      </w:r>
    </w:p>
    <w:p w14:paraId="54DFCDDB" w14:textId="77777777" w:rsidR="00F96355" w:rsidRPr="00F96355" w:rsidRDefault="00F96355" w:rsidP="00F96355">
      <w:pPr>
        <w:numPr>
          <w:ilvl w:val="0"/>
          <w:numId w:val="4"/>
        </w:numPr>
      </w:pPr>
      <w:r w:rsidRPr="00F96355">
        <w:t>Learn how to use tools like Power Query over time (we’ll train you)</w:t>
      </w:r>
    </w:p>
    <w:p w14:paraId="28E91C02" w14:textId="77777777" w:rsidR="00F96355" w:rsidRPr="00F96355" w:rsidRDefault="00F96355" w:rsidP="00F96355">
      <w:pPr>
        <w:rPr>
          <w:b/>
          <w:bCs/>
        </w:rPr>
      </w:pPr>
      <w:r w:rsidRPr="00F96355">
        <w:rPr>
          <w:b/>
          <w:bCs/>
        </w:rPr>
        <w:t>D. Learning &amp; Improving</w:t>
      </w:r>
    </w:p>
    <w:p w14:paraId="11E43D37" w14:textId="77777777" w:rsidR="00F96355" w:rsidRPr="00F96355" w:rsidRDefault="00F96355" w:rsidP="00F96355">
      <w:pPr>
        <w:numPr>
          <w:ilvl w:val="0"/>
          <w:numId w:val="5"/>
        </w:numPr>
      </w:pPr>
      <w:r w:rsidRPr="00F96355">
        <w:t>Take part in team training on data protection, processes and systems</w:t>
      </w:r>
    </w:p>
    <w:p w14:paraId="7C0D1B34" w14:textId="77777777" w:rsidR="00F96355" w:rsidRPr="00F96355" w:rsidRDefault="00F96355" w:rsidP="00F96355">
      <w:pPr>
        <w:numPr>
          <w:ilvl w:val="0"/>
          <w:numId w:val="5"/>
        </w:numPr>
      </w:pPr>
      <w:r w:rsidRPr="00F96355">
        <w:t>Suggest small improvements when you spot them</w:t>
      </w:r>
    </w:p>
    <w:p w14:paraId="1DD98AE3" w14:textId="77777777" w:rsidR="00F96355" w:rsidRPr="00F96355" w:rsidRDefault="00F96355" w:rsidP="00F96355">
      <w:pPr>
        <w:numPr>
          <w:ilvl w:val="0"/>
          <w:numId w:val="5"/>
        </w:numPr>
      </w:pPr>
      <w:r w:rsidRPr="00F96355">
        <w:t>Build confidence with CRM tools step by step</w:t>
      </w:r>
    </w:p>
    <w:p w14:paraId="3DB1D6A5" w14:textId="77777777" w:rsidR="00F96355" w:rsidRPr="00F96355" w:rsidRDefault="00F96355" w:rsidP="00F96355">
      <w:r w:rsidRPr="00F96355">
        <w:pict w14:anchorId="56C5B4AC">
          <v:rect id="_x0000_i1070" style="width:0;height:1.5pt" o:hralign="center" o:hrstd="t" o:hr="t" fillcolor="#a0a0a0" stroked="f"/>
        </w:pict>
      </w:r>
    </w:p>
    <w:p w14:paraId="6A8449E9" w14:textId="77777777" w:rsidR="00F96355" w:rsidRPr="00F96355" w:rsidRDefault="00F96355" w:rsidP="00F96355">
      <w:pPr>
        <w:rPr>
          <w:b/>
          <w:bCs/>
        </w:rPr>
      </w:pPr>
      <w:r w:rsidRPr="00F96355">
        <w:rPr>
          <w:b/>
          <w:bCs/>
        </w:rPr>
        <w:t>4. What Good Looks Like (Skills &amp; Behaviours)</w:t>
      </w:r>
    </w:p>
    <w:p w14:paraId="701464E8" w14:textId="77777777" w:rsidR="00F96355" w:rsidRPr="00F96355" w:rsidRDefault="00F96355" w:rsidP="00F96355">
      <w:pPr>
        <w:rPr>
          <w:b/>
          <w:bCs/>
        </w:rPr>
      </w:pPr>
      <w:r w:rsidRPr="00F96355">
        <w:rPr>
          <w:b/>
          <w:bCs/>
        </w:rPr>
        <w:t>Soft Skills That Matter Most</w:t>
      </w:r>
    </w:p>
    <w:p w14:paraId="596FFC62" w14:textId="77777777" w:rsidR="00F96355" w:rsidRPr="00F96355" w:rsidRDefault="00F96355" w:rsidP="00F96355">
      <w:r w:rsidRPr="00F96355">
        <w:t>These behaviours come straight from what the charity sector consistently values in early-career roles — across the Database Manager, Integration Officer and Ops roles you provided.</w:t>
      </w:r>
    </w:p>
    <w:p w14:paraId="38322F37" w14:textId="77777777" w:rsidR="00F96355" w:rsidRPr="00F96355" w:rsidRDefault="00F96355" w:rsidP="00F96355">
      <w:pPr>
        <w:numPr>
          <w:ilvl w:val="0"/>
          <w:numId w:val="6"/>
        </w:numPr>
      </w:pPr>
      <w:r w:rsidRPr="00F96355">
        <w:rPr>
          <w:b/>
          <w:bCs/>
        </w:rPr>
        <w:t>Curiosity</w:t>
      </w:r>
      <w:r w:rsidRPr="00F96355">
        <w:t xml:space="preserve"> — you’re happy to ask “why?” and learn how things fit together</w:t>
      </w:r>
    </w:p>
    <w:p w14:paraId="784A353B" w14:textId="77777777" w:rsidR="00F96355" w:rsidRPr="00F96355" w:rsidRDefault="00F96355" w:rsidP="00F96355">
      <w:pPr>
        <w:numPr>
          <w:ilvl w:val="0"/>
          <w:numId w:val="6"/>
        </w:numPr>
      </w:pPr>
      <w:r w:rsidRPr="00F96355">
        <w:rPr>
          <w:b/>
          <w:bCs/>
        </w:rPr>
        <w:t>Patience</w:t>
      </w:r>
      <w:r w:rsidRPr="00F96355">
        <w:t xml:space="preserve"> — you don’t rush; you take care with details</w:t>
      </w:r>
    </w:p>
    <w:p w14:paraId="51E919FC" w14:textId="77777777" w:rsidR="00F96355" w:rsidRPr="00F96355" w:rsidRDefault="00F96355" w:rsidP="00F96355">
      <w:pPr>
        <w:numPr>
          <w:ilvl w:val="0"/>
          <w:numId w:val="6"/>
        </w:numPr>
      </w:pPr>
      <w:r w:rsidRPr="00F96355">
        <w:rPr>
          <w:b/>
          <w:bCs/>
        </w:rPr>
        <w:t>Kindness &amp; teamwork</w:t>
      </w:r>
      <w:r w:rsidRPr="00F96355">
        <w:t xml:space="preserve"> — you support colleagues and communicate clearly</w:t>
      </w:r>
    </w:p>
    <w:p w14:paraId="7696B4A1" w14:textId="77777777" w:rsidR="00F96355" w:rsidRPr="00F96355" w:rsidRDefault="00F96355" w:rsidP="00F96355">
      <w:pPr>
        <w:numPr>
          <w:ilvl w:val="0"/>
          <w:numId w:val="6"/>
        </w:numPr>
      </w:pPr>
      <w:r w:rsidRPr="00F96355">
        <w:rPr>
          <w:b/>
          <w:bCs/>
        </w:rPr>
        <w:t>Ownership</w:t>
      </w:r>
      <w:r w:rsidRPr="00F96355">
        <w:t xml:space="preserve"> — you follow tasks through, even when they’re repetitive</w:t>
      </w:r>
    </w:p>
    <w:p w14:paraId="0E9C8DC3" w14:textId="77777777" w:rsidR="00F96355" w:rsidRPr="00F96355" w:rsidRDefault="00F96355" w:rsidP="00F96355">
      <w:pPr>
        <w:numPr>
          <w:ilvl w:val="0"/>
          <w:numId w:val="6"/>
        </w:numPr>
      </w:pPr>
      <w:r w:rsidRPr="00F96355">
        <w:rPr>
          <w:b/>
          <w:bCs/>
        </w:rPr>
        <w:t>Calmness under pressure</w:t>
      </w:r>
      <w:r w:rsidRPr="00F96355">
        <w:t xml:space="preserve"> — you can juggle busy periods without panicking</w:t>
      </w:r>
    </w:p>
    <w:p w14:paraId="26F71C53" w14:textId="77777777" w:rsidR="00F96355" w:rsidRPr="00F96355" w:rsidRDefault="00F96355" w:rsidP="00F96355">
      <w:pPr>
        <w:rPr>
          <w:b/>
          <w:bCs/>
        </w:rPr>
      </w:pPr>
      <w:r w:rsidRPr="00F96355">
        <w:rPr>
          <w:b/>
          <w:bCs/>
        </w:rPr>
        <w:t>Experience (Nice to Have, Not Essential)</w:t>
      </w:r>
    </w:p>
    <w:p w14:paraId="7106759D" w14:textId="77777777" w:rsidR="00F96355" w:rsidRPr="00F96355" w:rsidRDefault="00F96355" w:rsidP="00F96355">
      <w:pPr>
        <w:numPr>
          <w:ilvl w:val="0"/>
          <w:numId w:val="7"/>
        </w:numPr>
      </w:pPr>
      <w:r w:rsidRPr="00F96355">
        <w:t>Some experience using Excel or Google Sheets</w:t>
      </w:r>
    </w:p>
    <w:p w14:paraId="1FDB0398" w14:textId="77777777" w:rsidR="00F96355" w:rsidRPr="00F96355" w:rsidRDefault="00F96355" w:rsidP="00F96355">
      <w:pPr>
        <w:numPr>
          <w:ilvl w:val="0"/>
          <w:numId w:val="7"/>
        </w:numPr>
      </w:pPr>
      <w:r w:rsidRPr="00F96355">
        <w:t xml:space="preserve">Any experience keeping records organised (volunteering, </w:t>
      </w:r>
      <w:proofErr w:type="spellStart"/>
      <w:r w:rsidRPr="00F96355">
        <w:t>uni</w:t>
      </w:r>
      <w:proofErr w:type="spellEnd"/>
      <w:r w:rsidRPr="00F96355">
        <w:t xml:space="preserve"> projects, part-time jobs)</w:t>
      </w:r>
    </w:p>
    <w:p w14:paraId="3025A5ED" w14:textId="77777777" w:rsidR="00F96355" w:rsidRPr="00F96355" w:rsidRDefault="00F96355" w:rsidP="00F96355">
      <w:pPr>
        <w:numPr>
          <w:ilvl w:val="0"/>
          <w:numId w:val="7"/>
        </w:numPr>
      </w:pPr>
      <w:r w:rsidRPr="00F96355">
        <w:lastRenderedPageBreak/>
        <w:t>An interest in data, operations, or problem-solving</w:t>
      </w:r>
    </w:p>
    <w:p w14:paraId="2F5B486B" w14:textId="77777777" w:rsidR="00F96355" w:rsidRPr="00F96355" w:rsidRDefault="00F96355" w:rsidP="00F96355">
      <w:pPr>
        <w:numPr>
          <w:ilvl w:val="0"/>
          <w:numId w:val="7"/>
        </w:numPr>
      </w:pPr>
      <w:r w:rsidRPr="00F96355">
        <w:t>Understanding of privacy and handling personal information (we’ll teach this)</w:t>
      </w:r>
    </w:p>
    <w:p w14:paraId="5BF60A1C" w14:textId="77777777" w:rsidR="00F96355" w:rsidRPr="00F96355" w:rsidRDefault="00F96355" w:rsidP="00F96355">
      <w:pPr>
        <w:rPr>
          <w:b/>
          <w:bCs/>
        </w:rPr>
      </w:pPr>
      <w:r w:rsidRPr="00F96355">
        <w:rPr>
          <w:b/>
          <w:bCs/>
        </w:rPr>
        <w:t xml:space="preserve">Technical Skills You’ll Develop </w:t>
      </w:r>
      <w:proofErr w:type="gramStart"/>
      <w:r w:rsidRPr="00F96355">
        <w:rPr>
          <w:b/>
          <w:bCs/>
        </w:rPr>
        <w:t>With</w:t>
      </w:r>
      <w:proofErr w:type="gramEnd"/>
      <w:r w:rsidRPr="00F96355">
        <w:rPr>
          <w:b/>
          <w:bCs/>
        </w:rPr>
        <w:t xml:space="preserve"> Us</w:t>
      </w:r>
    </w:p>
    <w:p w14:paraId="08EEBAD4" w14:textId="77777777" w:rsidR="00F96355" w:rsidRPr="00F96355" w:rsidRDefault="00F96355" w:rsidP="00F96355">
      <w:pPr>
        <w:numPr>
          <w:ilvl w:val="0"/>
          <w:numId w:val="8"/>
        </w:numPr>
      </w:pPr>
      <w:r w:rsidRPr="00F96355">
        <w:t xml:space="preserve">CRM systems (Salesforce, </w:t>
      </w:r>
      <w:proofErr w:type="spellStart"/>
      <w:r w:rsidRPr="00F96355">
        <w:t>ThankQ</w:t>
      </w:r>
      <w:proofErr w:type="spellEnd"/>
      <w:r w:rsidRPr="00F96355">
        <w:t>, Raiser's Edge — whichever we use)</w:t>
      </w:r>
    </w:p>
    <w:p w14:paraId="498204A6" w14:textId="77777777" w:rsidR="00F96355" w:rsidRPr="00F96355" w:rsidRDefault="00F96355" w:rsidP="00F96355">
      <w:pPr>
        <w:numPr>
          <w:ilvl w:val="0"/>
          <w:numId w:val="8"/>
        </w:numPr>
      </w:pPr>
      <w:r w:rsidRPr="00F96355">
        <w:t>Imports, batch processing and validation flows</w:t>
      </w:r>
    </w:p>
    <w:p w14:paraId="1BF91F89" w14:textId="77777777" w:rsidR="00F96355" w:rsidRPr="00F96355" w:rsidRDefault="00F96355" w:rsidP="00F96355">
      <w:pPr>
        <w:numPr>
          <w:ilvl w:val="0"/>
          <w:numId w:val="8"/>
        </w:numPr>
      </w:pPr>
      <w:r w:rsidRPr="00F96355">
        <w:t>Power Query / Excel automation basics</w:t>
      </w:r>
    </w:p>
    <w:p w14:paraId="3F3B8C55" w14:textId="77777777" w:rsidR="00F96355" w:rsidRPr="00F96355" w:rsidRDefault="00F96355" w:rsidP="00F96355">
      <w:pPr>
        <w:numPr>
          <w:ilvl w:val="0"/>
          <w:numId w:val="8"/>
        </w:numPr>
      </w:pPr>
      <w:r w:rsidRPr="00F96355">
        <w:t>Data quality methods</w:t>
      </w:r>
    </w:p>
    <w:p w14:paraId="6A83703E" w14:textId="77777777" w:rsidR="00F96355" w:rsidRPr="00F96355" w:rsidRDefault="00F96355" w:rsidP="00F96355">
      <w:pPr>
        <w:numPr>
          <w:ilvl w:val="0"/>
          <w:numId w:val="8"/>
        </w:numPr>
      </w:pPr>
      <w:r w:rsidRPr="00F96355">
        <w:t>Supporter care and fundraising operations context</w:t>
      </w:r>
    </w:p>
    <w:p w14:paraId="4F75F2C8" w14:textId="77777777" w:rsidR="00F96355" w:rsidRPr="00F96355" w:rsidRDefault="00F96355" w:rsidP="00F96355">
      <w:r w:rsidRPr="00F96355">
        <w:pict w14:anchorId="79B1012C">
          <v:rect id="_x0000_i1071" style="width:0;height:1.5pt" o:hralign="center" o:hrstd="t" o:hr="t" fillcolor="#a0a0a0" stroked="f"/>
        </w:pict>
      </w:r>
    </w:p>
    <w:p w14:paraId="7AEFD0F3" w14:textId="77777777" w:rsidR="00F96355" w:rsidRPr="00F96355" w:rsidRDefault="00F96355" w:rsidP="00F96355">
      <w:pPr>
        <w:rPr>
          <w:b/>
          <w:bCs/>
        </w:rPr>
      </w:pPr>
      <w:r w:rsidRPr="00F96355">
        <w:rPr>
          <w:b/>
          <w:bCs/>
        </w:rPr>
        <w:t>5. Practical Details</w:t>
      </w:r>
    </w:p>
    <w:p w14:paraId="5D2FE280" w14:textId="77777777" w:rsidR="00F96355" w:rsidRPr="00F96355" w:rsidRDefault="00F96355" w:rsidP="00F96355">
      <w:r w:rsidRPr="00F96355">
        <w:rPr>
          <w:i/>
          <w:iCs/>
        </w:rPr>
        <w:t>(You can fill this out based on the charity’s structure)</w:t>
      </w:r>
    </w:p>
    <w:p w14:paraId="11113BD1" w14:textId="77777777" w:rsidR="00F96355" w:rsidRPr="00F96355" w:rsidRDefault="00F96355" w:rsidP="00F96355">
      <w:pPr>
        <w:numPr>
          <w:ilvl w:val="0"/>
          <w:numId w:val="9"/>
        </w:numPr>
      </w:pPr>
      <w:r w:rsidRPr="00F96355">
        <w:t>Contract type</w:t>
      </w:r>
    </w:p>
    <w:p w14:paraId="5D30894E" w14:textId="77777777" w:rsidR="00F96355" w:rsidRPr="00F96355" w:rsidRDefault="00F96355" w:rsidP="00F96355">
      <w:pPr>
        <w:numPr>
          <w:ilvl w:val="0"/>
          <w:numId w:val="9"/>
        </w:numPr>
      </w:pPr>
      <w:r w:rsidRPr="00F96355">
        <w:t>Hours and flexible working options</w:t>
      </w:r>
    </w:p>
    <w:p w14:paraId="2A106102" w14:textId="77777777" w:rsidR="00F96355" w:rsidRPr="00F96355" w:rsidRDefault="00F96355" w:rsidP="00F96355">
      <w:pPr>
        <w:numPr>
          <w:ilvl w:val="0"/>
          <w:numId w:val="9"/>
        </w:numPr>
      </w:pPr>
      <w:r w:rsidRPr="00F96355">
        <w:t>Salary range</w:t>
      </w:r>
    </w:p>
    <w:p w14:paraId="5166643D" w14:textId="77777777" w:rsidR="00F96355" w:rsidRPr="00F96355" w:rsidRDefault="00F96355" w:rsidP="00F96355">
      <w:pPr>
        <w:numPr>
          <w:ilvl w:val="0"/>
          <w:numId w:val="9"/>
        </w:numPr>
      </w:pPr>
      <w:r w:rsidRPr="00F96355">
        <w:t>Location / hybrid working</w:t>
      </w:r>
    </w:p>
    <w:p w14:paraId="6020622F" w14:textId="77777777" w:rsidR="00F96355" w:rsidRPr="00F96355" w:rsidRDefault="00F96355" w:rsidP="00F96355">
      <w:pPr>
        <w:numPr>
          <w:ilvl w:val="0"/>
          <w:numId w:val="9"/>
        </w:numPr>
      </w:pPr>
      <w:r w:rsidRPr="00F96355">
        <w:t>Benefits</w:t>
      </w:r>
    </w:p>
    <w:p w14:paraId="55637FBD" w14:textId="77777777" w:rsidR="00F96355" w:rsidRPr="00F96355" w:rsidRDefault="00F96355" w:rsidP="00F96355">
      <w:r w:rsidRPr="00F96355">
        <w:pict w14:anchorId="1686FB42">
          <v:rect id="_x0000_i1072" style="width:0;height:1.5pt" o:hralign="center" o:hrstd="t" o:hr="t" fillcolor="#a0a0a0" stroked="f"/>
        </w:pict>
      </w:r>
    </w:p>
    <w:p w14:paraId="65284741" w14:textId="77777777" w:rsidR="00F96355" w:rsidRPr="00F96355" w:rsidRDefault="00F96355" w:rsidP="00F96355">
      <w:pPr>
        <w:rPr>
          <w:b/>
          <w:bCs/>
        </w:rPr>
      </w:pPr>
      <w:r w:rsidRPr="00F96355">
        <w:rPr>
          <w:b/>
          <w:bCs/>
        </w:rPr>
        <w:t>6. How We’ll Support You</w:t>
      </w:r>
    </w:p>
    <w:p w14:paraId="55428166" w14:textId="77777777" w:rsidR="00F96355" w:rsidRPr="00F96355" w:rsidRDefault="00F96355" w:rsidP="00F96355">
      <w:r w:rsidRPr="00F96355">
        <w:t>We know this might be your first or second job, so you won’t be expected to know everything from day one.</w:t>
      </w:r>
    </w:p>
    <w:p w14:paraId="736AF866" w14:textId="77777777" w:rsidR="00F96355" w:rsidRPr="00F96355" w:rsidRDefault="00F96355" w:rsidP="00F96355">
      <w:r w:rsidRPr="00F96355">
        <w:t>You’ll get:</w:t>
      </w:r>
    </w:p>
    <w:p w14:paraId="69C852CB" w14:textId="77777777" w:rsidR="00F96355" w:rsidRPr="00F96355" w:rsidRDefault="00F96355" w:rsidP="00F96355">
      <w:pPr>
        <w:numPr>
          <w:ilvl w:val="0"/>
          <w:numId w:val="10"/>
        </w:numPr>
      </w:pPr>
      <w:r w:rsidRPr="00F96355">
        <w:t>Structured training on systems and processes</w:t>
      </w:r>
    </w:p>
    <w:p w14:paraId="451D2BC2" w14:textId="77777777" w:rsidR="00F96355" w:rsidRPr="00F96355" w:rsidRDefault="00F96355" w:rsidP="00F96355">
      <w:pPr>
        <w:numPr>
          <w:ilvl w:val="0"/>
          <w:numId w:val="10"/>
        </w:numPr>
      </w:pPr>
      <w:r w:rsidRPr="00F96355">
        <w:t>Regular check-ins and mentoring</w:t>
      </w:r>
    </w:p>
    <w:p w14:paraId="0B248E8B" w14:textId="77777777" w:rsidR="00F96355" w:rsidRPr="00F96355" w:rsidRDefault="00F96355" w:rsidP="00F96355">
      <w:pPr>
        <w:numPr>
          <w:ilvl w:val="0"/>
          <w:numId w:val="10"/>
        </w:numPr>
      </w:pPr>
      <w:r w:rsidRPr="00F96355">
        <w:t>A safe space to ask questions</w:t>
      </w:r>
    </w:p>
    <w:p w14:paraId="147D0E8A" w14:textId="77777777" w:rsidR="00F96355" w:rsidRPr="00F96355" w:rsidRDefault="00F96355" w:rsidP="00F96355">
      <w:pPr>
        <w:numPr>
          <w:ilvl w:val="0"/>
          <w:numId w:val="10"/>
        </w:numPr>
      </w:pPr>
      <w:r w:rsidRPr="00F96355">
        <w:t>Clear documentation and step-by-step guides</w:t>
      </w:r>
    </w:p>
    <w:p w14:paraId="1CA385C6" w14:textId="77777777" w:rsidR="00F96355" w:rsidRPr="00F96355" w:rsidRDefault="00F96355" w:rsidP="00F96355">
      <w:pPr>
        <w:numPr>
          <w:ilvl w:val="0"/>
          <w:numId w:val="10"/>
        </w:numPr>
      </w:pPr>
      <w:r w:rsidRPr="00F96355">
        <w:t>Time each month for learning and career development</w:t>
      </w:r>
    </w:p>
    <w:p w14:paraId="484FB4E7" w14:textId="77777777" w:rsidR="00F96355" w:rsidRPr="00F96355" w:rsidRDefault="00F96355" w:rsidP="00F96355">
      <w:pPr>
        <w:numPr>
          <w:ilvl w:val="0"/>
          <w:numId w:val="10"/>
        </w:numPr>
      </w:pPr>
      <w:r w:rsidRPr="00F96355">
        <w:t>Access to the CRAFT community for tools, templates and micro-training</w:t>
      </w:r>
    </w:p>
    <w:p w14:paraId="34DBCFB2" w14:textId="77777777" w:rsidR="00F96355" w:rsidRPr="00F96355" w:rsidRDefault="00F96355" w:rsidP="00F96355">
      <w:r w:rsidRPr="00F96355">
        <w:t>We grow people, not just data.</w:t>
      </w:r>
    </w:p>
    <w:p w14:paraId="6FBBA7F8" w14:textId="77777777" w:rsidR="00F96355" w:rsidRPr="00F96355" w:rsidRDefault="00F96355" w:rsidP="00F96355">
      <w:r w:rsidRPr="00F96355">
        <w:lastRenderedPageBreak/>
        <w:pict w14:anchorId="5361D9A2">
          <v:rect id="_x0000_i1073" style="width:0;height:1.5pt" o:hralign="center" o:hrstd="t" o:hr="t" fillcolor="#a0a0a0" stroked="f"/>
        </w:pict>
      </w:r>
    </w:p>
    <w:p w14:paraId="0D27B9CD" w14:textId="77777777" w:rsidR="00F96355" w:rsidRPr="00F96355" w:rsidRDefault="00F96355" w:rsidP="00F96355">
      <w:pPr>
        <w:rPr>
          <w:b/>
          <w:bCs/>
        </w:rPr>
      </w:pPr>
      <w:r w:rsidRPr="00F96355">
        <w:rPr>
          <w:b/>
          <w:bCs/>
        </w:rPr>
        <w:t>7. How to Apply</w:t>
      </w:r>
    </w:p>
    <w:p w14:paraId="480FA5BE" w14:textId="77777777" w:rsidR="00F96355" w:rsidRPr="00F96355" w:rsidRDefault="00F96355" w:rsidP="00F96355">
      <w:r w:rsidRPr="00F96355">
        <w:t>A short CV will do — we know you might not have tons of experience yet.</w:t>
      </w:r>
      <w:r w:rsidRPr="00F96355">
        <w:br/>
        <w:t>Tell us why the role interests you and what you enjoy about problem-solving or organising information.</w:t>
      </w:r>
    </w:p>
    <w:p w14:paraId="1B5653AD" w14:textId="77777777" w:rsidR="00F96355" w:rsidRPr="00F96355" w:rsidRDefault="00F96355" w:rsidP="00F96355">
      <w:r w:rsidRPr="00F96355">
        <w:t>If you need adjustments or support during the recruitment process, just let us know.</w:t>
      </w:r>
    </w:p>
    <w:p w14:paraId="37486D40" w14:textId="77777777" w:rsidR="00721C5F" w:rsidRDefault="00721C5F"/>
    <w:sectPr w:rsidR="00721C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43D05"/>
    <w:multiLevelType w:val="multilevel"/>
    <w:tmpl w:val="3EEEBA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A6538"/>
    <w:multiLevelType w:val="multilevel"/>
    <w:tmpl w:val="C37E6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B37E17"/>
    <w:multiLevelType w:val="multilevel"/>
    <w:tmpl w:val="FFC6E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A5104F"/>
    <w:multiLevelType w:val="multilevel"/>
    <w:tmpl w:val="CABAD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FD3053"/>
    <w:multiLevelType w:val="multilevel"/>
    <w:tmpl w:val="37BEF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160864"/>
    <w:multiLevelType w:val="multilevel"/>
    <w:tmpl w:val="49B2C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D8108B"/>
    <w:multiLevelType w:val="multilevel"/>
    <w:tmpl w:val="C714E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4E12D4"/>
    <w:multiLevelType w:val="multilevel"/>
    <w:tmpl w:val="E2D6D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B569EF"/>
    <w:multiLevelType w:val="multilevel"/>
    <w:tmpl w:val="80B2C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9C69D9"/>
    <w:multiLevelType w:val="multilevel"/>
    <w:tmpl w:val="E4DED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2283734">
    <w:abstractNumId w:val="6"/>
  </w:num>
  <w:num w:numId="2" w16cid:durableId="618099747">
    <w:abstractNumId w:val="0"/>
  </w:num>
  <w:num w:numId="3" w16cid:durableId="1469981203">
    <w:abstractNumId w:val="4"/>
  </w:num>
  <w:num w:numId="4" w16cid:durableId="948396074">
    <w:abstractNumId w:val="8"/>
  </w:num>
  <w:num w:numId="5" w16cid:durableId="1271815909">
    <w:abstractNumId w:val="7"/>
  </w:num>
  <w:num w:numId="6" w16cid:durableId="73480178">
    <w:abstractNumId w:val="5"/>
  </w:num>
  <w:num w:numId="7" w16cid:durableId="285281680">
    <w:abstractNumId w:val="1"/>
  </w:num>
  <w:num w:numId="8" w16cid:durableId="1289504489">
    <w:abstractNumId w:val="2"/>
  </w:num>
  <w:num w:numId="9" w16cid:durableId="1270510492">
    <w:abstractNumId w:val="3"/>
  </w:num>
  <w:num w:numId="10" w16cid:durableId="13136345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355"/>
    <w:rsid w:val="00037755"/>
    <w:rsid w:val="00390CFD"/>
    <w:rsid w:val="00721C5F"/>
    <w:rsid w:val="007F2820"/>
    <w:rsid w:val="00F963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44394"/>
  <w15:chartTrackingRefBased/>
  <w15:docId w15:val="{6F4D261F-4F1C-4965-B17D-239E01781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63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63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63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63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63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63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63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63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63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63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63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63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63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63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63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63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63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6355"/>
    <w:rPr>
      <w:rFonts w:eastAsiaTheme="majorEastAsia" w:cstheme="majorBidi"/>
      <w:color w:val="272727" w:themeColor="text1" w:themeTint="D8"/>
    </w:rPr>
  </w:style>
  <w:style w:type="paragraph" w:styleId="Title">
    <w:name w:val="Title"/>
    <w:basedOn w:val="Normal"/>
    <w:next w:val="Normal"/>
    <w:link w:val="TitleChar"/>
    <w:uiPriority w:val="10"/>
    <w:qFormat/>
    <w:rsid w:val="00F963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63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63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63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6355"/>
    <w:pPr>
      <w:spacing w:before="160"/>
      <w:jc w:val="center"/>
    </w:pPr>
    <w:rPr>
      <w:i/>
      <w:iCs/>
      <w:color w:val="404040" w:themeColor="text1" w:themeTint="BF"/>
    </w:rPr>
  </w:style>
  <w:style w:type="character" w:customStyle="1" w:styleId="QuoteChar">
    <w:name w:val="Quote Char"/>
    <w:basedOn w:val="DefaultParagraphFont"/>
    <w:link w:val="Quote"/>
    <w:uiPriority w:val="29"/>
    <w:rsid w:val="00F96355"/>
    <w:rPr>
      <w:i/>
      <w:iCs/>
      <w:color w:val="404040" w:themeColor="text1" w:themeTint="BF"/>
    </w:rPr>
  </w:style>
  <w:style w:type="paragraph" w:styleId="ListParagraph">
    <w:name w:val="List Paragraph"/>
    <w:basedOn w:val="Normal"/>
    <w:uiPriority w:val="34"/>
    <w:qFormat/>
    <w:rsid w:val="00F96355"/>
    <w:pPr>
      <w:ind w:left="720"/>
      <w:contextualSpacing/>
    </w:pPr>
  </w:style>
  <w:style w:type="character" w:styleId="IntenseEmphasis">
    <w:name w:val="Intense Emphasis"/>
    <w:basedOn w:val="DefaultParagraphFont"/>
    <w:uiPriority w:val="21"/>
    <w:qFormat/>
    <w:rsid w:val="00F96355"/>
    <w:rPr>
      <w:i/>
      <w:iCs/>
      <w:color w:val="0F4761" w:themeColor="accent1" w:themeShade="BF"/>
    </w:rPr>
  </w:style>
  <w:style w:type="paragraph" w:styleId="IntenseQuote">
    <w:name w:val="Intense Quote"/>
    <w:basedOn w:val="Normal"/>
    <w:next w:val="Normal"/>
    <w:link w:val="IntenseQuoteChar"/>
    <w:uiPriority w:val="30"/>
    <w:qFormat/>
    <w:rsid w:val="00F963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6355"/>
    <w:rPr>
      <w:i/>
      <w:iCs/>
      <w:color w:val="0F4761" w:themeColor="accent1" w:themeShade="BF"/>
    </w:rPr>
  </w:style>
  <w:style w:type="character" w:styleId="IntenseReference">
    <w:name w:val="Intense Reference"/>
    <w:basedOn w:val="DefaultParagraphFont"/>
    <w:uiPriority w:val="32"/>
    <w:qFormat/>
    <w:rsid w:val="00F9635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A0E95A1D2CA346B48ACF5C05C3CBD2" ma:contentTypeVersion="14" ma:contentTypeDescription="Create a new document." ma:contentTypeScope="" ma:versionID="c95e58a28da43bcff057116f58491aa9">
  <xsd:schema xmlns:xsd="http://www.w3.org/2001/XMLSchema" xmlns:xs="http://www.w3.org/2001/XMLSchema" xmlns:p="http://schemas.microsoft.com/office/2006/metadata/properties" xmlns:ns2="866e0035-cd94-4afb-a71e-f753b724d4a0" xmlns:ns3="71b54247-4978-4605-90cd-324e774ccdfe" targetNamespace="http://schemas.microsoft.com/office/2006/metadata/properties" ma:root="true" ma:fieldsID="b8bedcc198cac871f998de2a15e735ea" ns2:_="" ns3:_="">
    <xsd:import namespace="866e0035-cd94-4afb-a71e-f753b724d4a0"/>
    <xsd:import namespace="71b54247-4978-4605-90cd-324e774ccdf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6e0035-cd94-4afb-a71e-f753b724d4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66fd4b8-2878-488a-9f49-569863fa5046"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b54247-4978-4605-90cd-324e774ccdf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7a71600-9a13-4426-b84c-24699a6ee7c9}" ma:internalName="TaxCatchAll" ma:showField="CatchAllData" ma:web="71b54247-4978-4605-90cd-324e774ccdf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1b54247-4978-4605-90cd-324e774ccdfe" xsi:nil="true"/>
    <lcf76f155ced4ddcb4097134ff3c332f xmlns="866e0035-cd94-4afb-a71e-f753b724d4a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EF53FBD-BA82-4934-A200-D1B7BF910B0C}"/>
</file>

<file path=customXml/itemProps2.xml><?xml version="1.0" encoding="utf-8"?>
<ds:datastoreItem xmlns:ds="http://schemas.openxmlformats.org/officeDocument/2006/customXml" ds:itemID="{3852D57C-22F8-411C-8BDA-AEB1F3D0CAC8}"/>
</file>

<file path=customXml/itemProps3.xml><?xml version="1.0" encoding="utf-8"?>
<ds:datastoreItem xmlns:ds="http://schemas.openxmlformats.org/officeDocument/2006/customXml" ds:itemID="{E607A880-8610-4F34-A493-891ED7F19374}"/>
</file>

<file path=docProps/app.xml><?xml version="1.0" encoding="utf-8"?>
<Properties xmlns="http://schemas.openxmlformats.org/officeDocument/2006/extended-properties" xmlns:vt="http://schemas.openxmlformats.org/officeDocument/2006/docPropsVTypes">
  <Template>Normal.dotm</Template>
  <TotalTime>1</TotalTime>
  <Pages>4</Pages>
  <Words>641</Words>
  <Characters>3574</Characters>
  <Application>Microsoft Office Word</Application>
  <DocSecurity>0</DocSecurity>
  <Lines>92</Lines>
  <Paragraphs>71</Paragraphs>
  <ScaleCrop>false</ScaleCrop>
  <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Fawkes</dc:creator>
  <cp:keywords/>
  <dc:description/>
  <cp:lastModifiedBy>Anthony Fawkes</cp:lastModifiedBy>
  <cp:revision>2</cp:revision>
  <dcterms:created xsi:type="dcterms:W3CDTF">2025-11-27T17:35:00Z</dcterms:created>
  <dcterms:modified xsi:type="dcterms:W3CDTF">2025-11-27T17:36:00Z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0x01010071A0E95A1D2CA346B48ACF5C05C3CBD2</vt:lpwstr>
  </property>
</Properties>
</file>